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22" w:rsidRDefault="002139BD" w:rsidP="00B11622">
      <w:pPr>
        <w:pStyle w:val="a3"/>
      </w:pPr>
      <w:r>
        <w:t xml:space="preserve">1) </w:t>
      </w:r>
      <w:r w:rsidR="00B11622">
        <w:t>УФИЦ РАН объявляет конкурс на замещение вакантной должности главного научного сотрудника</w:t>
      </w:r>
      <w:r w:rsidR="00B11622" w:rsidRPr="00BD55B2">
        <w:t xml:space="preserve"> лаборатори</w:t>
      </w:r>
      <w:r w:rsidR="00B11622">
        <w:t>и</w:t>
      </w:r>
      <w:r w:rsidR="00B11622" w:rsidRPr="00BD55B2">
        <w:t xml:space="preserve"> биоорганической химии и катализа </w:t>
      </w:r>
      <w:proofErr w:type="spellStart"/>
      <w:r w:rsidR="00B11622" w:rsidRPr="00BD55B2">
        <w:t>УфИХ</w:t>
      </w:r>
      <w:proofErr w:type="spellEnd"/>
      <w:r w:rsidR="00B11622" w:rsidRPr="00BD55B2">
        <w:t xml:space="preserve"> УФИЦ РАН</w:t>
      </w:r>
      <w:r w:rsidR="00B11622">
        <w:t xml:space="preserve">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4"/>
        <w:gridCol w:w="4731"/>
      </w:tblGrid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B11622" w:rsidRDefault="00B11622" w:rsidP="00B11622">
            <w:pPr>
              <w:pStyle w:val="a3"/>
            </w:pPr>
            <w:r>
              <w:t xml:space="preserve">20.09.2019 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B11622" w:rsidRDefault="00B11622" w:rsidP="007B07E0">
            <w:pPr>
              <w:pStyle w:val="a3"/>
            </w:pPr>
            <w:r>
              <w:t>2</w:t>
            </w:r>
            <w:r w:rsidR="007B07E0">
              <w:t>0</w:t>
            </w:r>
            <w:r>
              <w:t>.</w:t>
            </w:r>
            <w:r w:rsidR="006E5010">
              <w:t>1</w:t>
            </w:r>
            <w:r w:rsidR="007B07E0">
              <w:t>1</w:t>
            </w:r>
            <w:r>
              <w:t xml:space="preserve">.2019 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B11622" w:rsidRDefault="006E5010" w:rsidP="007B07E0">
            <w:pPr>
              <w:pStyle w:val="a3"/>
            </w:pPr>
            <w:r>
              <w:t>2</w:t>
            </w:r>
            <w:r w:rsidR="007B07E0">
              <w:t>6</w:t>
            </w:r>
            <w:r w:rsidR="00B11622">
              <w:t>.</w:t>
            </w:r>
            <w:r>
              <w:t>1</w:t>
            </w:r>
            <w:r w:rsidR="007B07E0">
              <w:t>1</w:t>
            </w:r>
            <w:r w:rsidR="00B11622">
              <w:t>.2019 14:00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Должность:</w:t>
            </w:r>
          </w:p>
        </w:tc>
        <w:tc>
          <w:tcPr>
            <w:tcW w:w="0" w:type="auto"/>
            <w:vAlign w:val="center"/>
          </w:tcPr>
          <w:p w:rsidR="00B11622" w:rsidRDefault="00B54138" w:rsidP="00776B48">
            <w:pPr>
              <w:pStyle w:val="a3"/>
            </w:pPr>
            <w:r w:rsidRPr="00B54138">
              <w:t xml:space="preserve">главный научный сотрудник лаборатории биоорганической химии и катализа </w:t>
            </w:r>
            <w:proofErr w:type="spellStart"/>
            <w:r w:rsidR="00B11622" w:rsidRPr="00B54138">
              <w:t>УфИХ</w:t>
            </w:r>
            <w:proofErr w:type="spellEnd"/>
            <w:r w:rsidR="00B11622" w:rsidRPr="00BD55B2">
              <w:t xml:space="preserve"> УФИЦ РАН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Химические науки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spacing w:before="100" w:beforeAutospacing="1"/>
            </w:pPr>
          </w:p>
          <w:p w:rsidR="00B11622" w:rsidRDefault="00B11622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B11622" w:rsidRDefault="00B11622" w:rsidP="00776B48">
            <w:r>
              <w:t>Наставничество в процессе проведения исследований.</w:t>
            </w:r>
          </w:p>
          <w:p w:rsidR="00B11622" w:rsidRDefault="00B11622" w:rsidP="00776B48">
            <w:r>
              <w:t>Анализ научных результатов.</w:t>
            </w:r>
          </w:p>
          <w:p w:rsidR="00B11622" w:rsidRDefault="00B11622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B11622" w:rsidRDefault="00B11622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lastRenderedPageBreak/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Публикации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B11622" w:rsidRDefault="00B54138" w:rsidP="00776B48">
            <w:pPr>
              <w:pStyle w:val="a3"/>
            </w:pPr>
            <w:r>
              <w:t>не</w:t>
            </w:r>
            <w:r w:rsidR="00B11622">
              <w:t>полный рабочий день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B11622" w:rsidRPr="00FE4C21" w:rsidRDefault="00492A93" w:rsidP="00776B48">
            <w:pPr>
              <w:pStyle w:val="a3"/>
            </w:pPr>
            <w:r w:rsidRPr="002139BD">
              <w:t>32496</w:t>
            </w:r>
            <w:r w:rsidR="00B11622" w:rsidRPr="00FE4C21">
              <w:t xml:space="preserve"> руб. 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>
      <w:pPr>
        <w:spacing w:after="200" w:line="276" w:lineRule="auto"/>
        <w:jc w:val="both"/>
      </w:pPr>
    </w:p>
    <w:p w:rsidR="002139BD" w:rsidRDefault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2)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Pr="002139BD">
        <w:t xml:space="preserve">синтеза низкомолекулярных </w:t>
      </w:r>
      <w:proofErr w:type="spellStart"/>
      <w:r w:rsidRPr="002139BD">
        <w:t>биорегуляторов</w:t>
      </w:r>
      <w:proofErr w:type="spellEnd"/>
      <w:r w:rsidRPr="002139BD">
        <w:t xml:space="preserve">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4"/>
        <w:gridCol w:w="4841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синтеза низкомолекулярных </w:t>
            </w:r>
            <w:proofErr w:type="spellStart"/>
            <w:r w:rsidRPr="002139BD">
              <w:t>биорегуляторов</w:t>
            </w:r>
            <w:proofErr w:type="spellEnd"/>
            <w:r w:rsidRPr="002139BD">
              <w:t xml:space="preserve">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B11622" w:rsidRDefault="00B11622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3)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Pr="002139BD">
        <w:t xml:space="preserve">синтеза </w:t>
      </w:r>
      <w:proofErr w:type="spellStart"/>
      <w:r w:rsidRPr="00C6407A">
        <w:t>фармакофорных</w:t>
      </w:r>
      <w:proofErr w:type="spellEnd"/>
      <w:r w:rsidRPr="00C6407A">
        <w:t xml:space="preserve"> циклических систем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8"/>
        <w:gridCol w:w="4717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proofErr w:type="spellStart"/>
            <w:r w:rsidRPr="00C6407A">
              <w:t>фармакофорных</w:t>
            </w:r>
            <w:proofErr w:type="spellEnd"/>
            <w:r w:rsidRPr="00C6407A">
              <w:t xml:space="preserve"> циклических систем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lastRenderedPageBreak/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4)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proofErr w:type="spellStart"/>
      <w:r w:rsidRPr="00C6407A">
        <w:t>биорегуляторов</w:t>
      </w:r>
      <w:proofErr w:type="spellEnd"/>
      <w:r w:rsidRPr="00C6407A">
        <w:t xml:space="preserve"> насекомых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8"/>
        <w:gridCol w:w="4717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proofErr w:type="spellStart"/>
            <w:r w:rsidRPr="00C6407A">
              <w:t>биорегуляторов</w:t>
            </w:r>
            <w:proofErr w:type="spellEnd"/>
            <w:r w:rsidRPr="00C6407A">
              <w:t xml:space="preserve"> насекомых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5)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776B48" w:rsidRPr="00C6407A">
        <w:t xml:space="preserve">химической физики </w:t>
      </w:r>
      <w:proofErr w:type="spellStart"/>
      <w:r w:rsidRPr="002139BD">
        <w:t>УфИХ</w:t>
      </w:r>
      <w:proofErr w:type="spellEnd"/>
      <w:r w:rsidRPr="002139BD">
        <w:t xml:space="preserve"> УФИЦ РАН (</w:t>
      </w:r>
      <w:r w:rsidR="00776B48">
        <w:t>1 ставка</w:t>
      </w:r>
      <w:r w:rsidRPr="002139BD"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8"/>
        <w:gridCol w:w="4717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776B48" w:rsidRPr="00C6407A">
              <w:t xml:space="preserve">химической физики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6)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776B48" w:rsidRPr="00C6407A">
        <w:t xml:space="preserve">химической кинетики </w:t>
      </w:r>
      <w:proofErr w:type="spellStart"/>
      <w:r w:rsidRPr="002139BD">
        <w:t>УфИХ</w:t>
      </w:r>
      <w:proofErr w:type="spellEnd"/>
      <w:r w:rsidRPr="002139BD">
        <w:t xml:space="preserve"> УФИЦ РАН (0,</w:t>
      </w:r>
      <w:r w:rsidR="00F80E58">
        <w:t>5</w:t>
      </w:r>
      <w:r w:rsidRPr="002139BD">
        <w:t xml:space="preserve">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8"/>
        <w:gridCol w:w="4717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776B48" w:rsidRPr="00C6407A">
              <w:t xml:space="preserve">химической кинетики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7)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F80E58" w:rsidRPr="00C6407A">
        <w:t xml:space="preserve">окислительных процессов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8"/>
        <w:gridCol w:w="4717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F80E58" w:rsidRPr="00C6407A">
              <w:t xml:space="preserve">окислительных процессов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8)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F80E58" w:rsidRPr="00C6407A">
        <w:t xml:space="preserve">координационной химии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9"/>
        <w:gridCol w:w="4756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F80E58" w:rsidRPr="00C6407A">
              <w:t xml:space="preserve">координационной химии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lastRenderedPageBreak/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9)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4C0DBE" w:rsidRPr="00C6407A">
        <w:t>электрохимии</w:t>
      </w:r>
      <w:r w:rsidR="004C0DBE" w:rsidRPr="002139BD">
        <w:t xml:space="preserve">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8"/>
        <w:gridCol w:w="4717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4C0DBE" w:rsidRPr="00C6407A">
              <w:t>электрохимии</w:t>
            </w:r>
            <w:r w:rsidR="004C0DBE" w:rsidRPr="002139BD">
              <w:t xml:space="preserve">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10)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6654F9" w:rsidRPr="00C6407A">
        <w:t xml:space="preserve">стереорегулярных полимеров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0"/>
        <w:gridCol w:w="4765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6654F9" w:rsidRPr="00C6407A">
              <w:t xml:space="preserve">стереорегулярных полимеров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11)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6654F9" w:rsidRPr="00C6407A">
        <w:t xml:space="preserve">физико-химических методов анализа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8"/>
        <w:gridCol w:w="4717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6654F9" w:rsidRPr="00C6407A">
              <w:t xml:space="preserve">физико-химических методов анализа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lastRenderedPageBreak/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6654F9" w:rsidP="006654F9">
            <w:pPr>
              <w:pStyle w:val="a3"/>
            </w:pPr>
            <w:r>
              <w:t xml:space="preserve">Кандидат </w:t>
            </w:r>
            <w:r w:rsidR="002139BD">
              <w:t xml:space="preserve">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6654F9" w:rsidP="00776B48">
            <w:pPr>
              <w:pStyle w:val="a3"/>
            </w:pPr>
            <w:r>
              <w:t>28496</w:t>
            </w:r>
            <w:r w:rsidR="002139BD"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12)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954823" w:rsidRPr="00C6407A">
        <w:t xml:space="preserve">синтеза функциональных полимеров </w:t>
      </w:r>
      <w:proofErr w:type="spellStart"/>
      <w:r w:rsidRPr="002139BD">
        <w:t>УфИХ</w:t>
      </w:r>
      <w:proofErr w:type="spellEnd"/>
      <w:r w:rsidRPr="002139BD">
        <w:t xml:space="preserve"> УФИЦ РАН (0,9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4"/>
        <w:gridCol w:w="4731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954823" w:rsidRPr="00C6407A">
              <w:t xml:space="preserve">синтеза функциональных полимеров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2139BD" w:rsidRPr="002139BD" w:rsidRDefault="002139BD" w:rsidP="002139BD">
      <w:pPr>
        <w:pStyle w:val="a3"/>
      </w:pPr>
      <w:r>
        <w:lastRenderedPageBreak/>
        <w:t>13) УФИЦ РАН объявляет конкурс на замещение вакантной должности главного научного сотрудника</w:t>
      </w:r>
      <w:r w:rsidRPr="00BD55B2">
        <w:t xml:space="preserve"> лаборатори</w:t>
      </w:r>
      <w:r>
        <w:t>и</w:t>
      </w:r>
      <w:r w:rsidRPr="00BD55B2">
        <w:t xml:space="preserve"> </w:t>
      </w:r>
      <w:r w:rsidR="00954823" w:rsidRPr="00C6407A">
        <w:rPr>
          <w:color w:val="000000"/>
        </w:rPr>
        <w:t xml:space="preserve">органических функциональных материалов </w:t>
      </w:r>
      <w:proofErr w:type="spellStart"/>
      <w:r w:rsidRPr="002139BD">
        <w:t>УфИХ</w:t>
      </w:r>
      <w:proofErr w:type="spellEnd"/>
      <w:r w:rsidRPr="002139BD">
        <w:t xml:space="preserve"> УФИЦ РАН (0,</w:t>
      </w:r>
      <w:r w:rsidR="00954823">
        <w:t>25</w:t>
      </w:r>
      <w:r w:rsidRPr="002139BD">
        <w:t xml:space="preserve">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4"/>
        <w:gridCol w:w="4731"/>
      </w:tblGrid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20.09.2019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 xml:space="preserve">20.11.2019 </w:t>
            </w:r>
          </w:p>
        </w:tc>
      </w:tr>
      <w:tr w:rsidR="007B07E0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7B07E0" w:rsidRPr="002139BD" w:rsidRDefault="007B07E0" w:rsidP="00776B48">
            <w:pPr>
              <w:pStyle w:val="a3"/>
            </w:pPr>
            <w:r w:rsidRPr="002139BD"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B07E0" w:rsidRDefault="007B07E0" w:rsidP="00C66C9D">
            <w:pPr>
              <w:pStyle w:val="a3"/>
            </w:pPr>
            <w:r>
              <w:t>26.11.2019 14:00</w:t>
            </w:r>
          </w:p>
        </w:tc>
      </w:tr>
      <w:tr w:rsidR="002139BD" w:rsidRP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>Должность:</w:t>
            </w:r>
          </w:p>
        </w:tc>
        <w:tc>
          <w:tcPr>
            <w:tcW w:w="0" w:type="auto"/>
            <w:vAlign w:val="center"/>
          </w:tcPr>
          <w:p w:rsidR="002139BD" w:rsidRPr="002139BD" w:rsidRDefault="002139BD" w:rsidP="00776B48">
            <w:pPr>
              <w:pStyle w:val="a3"/>
            </w:pPr>
            <w:r w:rsidRPr="002139BD">
              <w:t xml:space="preserve">главный научный сотрудник лаборатории </w:t>
            </w:r>
            <w:r w:rsidR="00954823" w:rsidRPr="00C6407A">
              <w:rPr>
                <w:color w:val="000000"/>
              </w:rPr>
              <w:t xml:space="preserve">органических функциональных материалов </w:t>
            </w:r>
            <w:proofErr w:type="spellStart"/>
            <w:r w:rsidRPr="002139BD">
              <w:t>УфИХ</w:t>
            </w:r>
            <w:proofErr w:type="spellEnd"/>
            <w:r w:rsidRPr="002139BD">
              <w:t xml:space="preserve"> УФИЦ РАН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Химические науки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Проведение исследований.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Передача опыта научной деятельности и воспроизводство научных кадров.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 xml:space="preserve">Экспертиза научных результатов. 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Доведение до всеобщего сведения научных результатов.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spacing w:before="100" w:beforeAutospacing="1"/>
            </w:pPr>
          </w:p>
          <w:p w:rsidR="002139BD" w:rsidRDefault="002139BD" w:rsidP="00776B48">
            <w:r>
              <w:t>Формирование направления исследования, в рамках которого могут быть получены новые знания, технические решения.</w:t>
            </w:r>
          </w:p>
          <w:p w:rsidR="002139BD" w:rsidRDefault="002139BD" w:rsidP="00776B48">
            <w:r>
              <w:t>Наставничество в процессе проведения исследований.</w:t>
            </w:r>
          </w:p>
          <w:p w:rsidR="002139BD" w:rsidRDefault="002139BD" w:rsidP="00776B48">
            <w:r>
              <w:t>Анализ научных результатов.</w:t>
            </w:r>
          </w:p>
          <w:p w:rsidR="002139BD" w:rsidRDefault="002139BD" w:rsidP="00776B48">
            <w:r>
              <w:t>Определение научной и практической значимости научных результатов и возможных способов их правовой охраны.</w:t>
            </w:r>
          </w:p>
          <w:p w:rsidR="002139BD" w:rsidRDefault="002139BD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Обобщать научные, научно-технические результаты, полученные в ходе выполнения программы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программу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Проводить научную экспертизу законченных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Формировать стратегию проведения исследования.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Выявлять перспективные направления исследований.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Представлять результаты проведенных исследований на научных мероприятиях.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  <w:r>
              <w:t>Оценивать научные результаты на предмет соответствия лучшим мировым аналогам.</w:t>
            </w:r>
          </w:p>
          <w:p w:rsidR="002139BD" w:rsidRDefault="002139BD" w:rsidP="00776B48">
            <w:pPr>
              <w:pStyle w:val="a3"/>
              <w:spacing w:before="0" w:beforeAutospacing="0" w:after="0" w:afterAutospacing="0"/>
            </w:pP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lastRenderedPageBreak/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Публикации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Ученая степень и звание: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 xml:space="preserve">Доктор химических наук 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неполный рабочий день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2139BD" w:rsidRPr="00FE4C21" w:rsidRDefault="002139BD" w:rsidP="00776B48">
            <w:pPr>
              <w:pStyle w:val="a3"/>
            </w:pPr>
            <w:r w:rsidRPr="002139BD">
              <w:t>32496</w:t>
            </w:r>
            <w:r w:rsidRPr="00FE4C21">
              <w:t xml:space="preserve"> руб. 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139BD" w:rsidRDefault="002139BD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2139BD" w:rsidTr="00776B48">
        <w:trPr>
          <w:tblCellSpacing w:w="15" w:type="dxa"/>
        </w:trPr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2139BD" w:rsidRDefault="002139BD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2139BD" w:rsidRDefault="002139BD" w:rsidP="002139BD">
      <w:pPr>
        <w:spacing w:after="200" w:line="276" w:lineRule="auto"/>
        <w:jc w:val="both"/>
      </w:pPr>
      <w:r>
        <w:br w:type="page"/>
      </w:r>
    </w:p>
    <w:p w:rsidR="00B11622" w:rsidRPr="002D7A5F" w:rsidRDefault="00B11622" w:rsidP="00B11622">
      <w:pPr>
        <w:pStyle w:val="a3"/>
        <w:jc w:val="both"/>
      </w:pPr>
      <w:r>
        <w:lastRenderedPageBreak/>
        <w:t xml:space="preserve">14) УФИЦ РАН объявляет конкурс на замещение вакантной должности младшего научного сотрудника лаборатории </w:t>
      </w:r>
      <w:r w:rsidRPr="002D7A5F">
        <w:t xml:space="preserve">синтеза низкомолекулярных </w:t>
      </w:r>
      <w:proofErr w:type="spellStart"/>
      <w:r w:rsidRPr="002D7A5F">
        <w:t>биорегуляторов</w:t>
      </w:r>
      <w:proofErr w:type="spellEnd"/>
      <w:r w:rsidRPr="002D7A5F">
        <w:t xml:space="preserve"> </w:t>
      </w:r>
      <w:proofErr w:type="spellStart"/>
      <w:r w:rsidRPr="002D7A5F">
        <w:t>УфИХ</w:t>
      </w:r>
      <w:proofErr w:type="spellEnd"/>
      <w:r w:rsidRPr="002D7A5F">
        <w:t xml:space="preserve"> УФИЦ РАН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0"/>
        <w:gridCol w:w="4975"/>
      </w:tblGrid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 xml:space="preserve">20.09.2019 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B11622" w:rsidRDefault="00B11622" w:rsidP="00B11622">
            <w:pPr>
              <w:pStyle w:val="a3"/>
            </w:pPr>
            <w:r>
              <w:t xml:space="preserve">20.11.2019 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26.11.2019 14:00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Должность:</w:t>
            </w:r>
          </w:p>
        </w:tc>
        <w:tc>
          <w:tcPr>
            <w:tcW w:w="0" w:type="auto"/>
            <w:vAlign w:val="center"/>
          </w:tcPr>
          <w:p w:rsidR="00B11622" w:rsidRPr="002D7A5F" w:rsidRDefault="00B11622" w:rsidP="00776B48">
            <w:pPr>
              <w:pStyle w:val="a3"/>
            </w:pPr>
            <w:r w:rsidRPr="002D7A5F">
              <w:t xml:space="preserve">младший научный сотрудник лаборатории синтеза низкомолекулярных </w:t>
            </w:r>
            <w:proofErr w:type="spellStart"/>
            <w:r w:rsidRPr="002D7A5F">
              <w:t>биорегуляторов</w:t>
            </w:r>
            <w:proofErr w:type="spellEnd"/>
            <w:r w:rsidRPr="002D7A5F">
              <w:t xml:space="preserve"> </w:t>
            </w:r>
            <w:proofErr w:type="spellStart"/>
            <w:r w:rsidRPr="002D7A5F">
              <w:t>УфИХ</w:t>
            </w:r>
            <w:proofErr w:type="spellEnd"/>
            <w:r w:rsidRPr="002D7A5F">
              <w:t xml:space="preserve"> УФИЦ РАН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Химические науки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 xml:space="preserve">Проведение исследований в области </w:t>
            </w:r>
            <w:r w:rsidRPr="002D7A5F">
              <w:t xml:space="preserve">синтеза низкомолекулярных </w:t>
            </w:r>
            <w:proofErr w:type="spellStart"/>
            <w:r w:rsidRPr="002D7A5F">
              <w:t>биорегуляторов</w:t>
            </w:r>
            <w:proofErr w:type="spellEnd"/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spacing w:before="100" w:beforeAutospacing="1"/>
            </w:pPr>
          </w:p>
          <w:p w:rsidR="00B11622" w:rsidRDefault="00B11622" w:rsidP="00776B48">
            <w:r>
              <w:t>Выполнение отдельных заданий в рамках решения задач исследования.</w:t>
            </w:r>
          </w:p>
          <w:p w:rsidR="00B11622" w:rsidRDefault="00B11622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Проводить исследования, эксперименты, наблюдения, измерения на основе методики, предложенной ответственным исполнителем.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Описывать исследования, эксперименты, наблюдения, измерения.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Формулировать выводы и основные результаты исследований, экспериментов, наблюдений, измерений.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Анализировать научную и научно-техническую информацию, необходимую для решения отдельных задач исследования.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Вырабатывать методики решения отдельных задач исследования.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Публикации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полный рабочий день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B11622" w:rsidRPr="00FE4C21" w:rsidRDefault="00B11622" w:rsidP="00776B48">
            <w:pPr>
              <w:pStyle w:val="a3"/>
            </w:pPr>
            <w:r w:rsidRPr="00A254FF">
              <w:t>14589</w:t>
            </w:r>
            <w:r w:rsidRPr="00FE4C21">
              <w:t xml:space="preserve"> руб. 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B11622" w:rsidRDefault="00B11622" w:rsidP="00B11622">
      <w:pPr>
        <w:spacing w:after="200" w:line="276" w:lineRule="auto"/>
        <w:jc w:val="both"/>
      </w:pPr>
      <w:r>
        <w:br w:type="page"/>
      </w:r>
    </w:p>
    <w:p w:rsidR="00B11622" w:rsidRPr="002D7A5F" w:rsidRDefault="00B11622" w:rsidP="00B11622">
      <w:pPr>
        <w:pStyle w:val="a3"/>
        <w:jc w:val="both"/>
      </w:pPr>
      <w:r>
        <w:lastRenderedPageBreak/>
        <w:t xml:space="preserve">15) УФИЦ РАН объявляет конкурс на замещение вакантной должности младшего научного сотрудника лаборатории </w:t>
      </w:r>
      <w:r w:rsidRPr="002D7A5F">
        <w:t xml:space="preserve">синтеза </w:t>
      </w:r>
      <w:r>
        <w:t>стереорегулярных полимеров</w:t>
      </w:r>
      <w:r w:rsidRPr="002D7A5F">
        <w:t xml:space="preserve"> </w:t>
      </w:r>
      <w:proofErr w:type="spellStart"/>
      <w:r w:rsidRPr="002D7A5F">
        <w:t>УфИХ</w:t>
      </w:r>
      <w:proofErr w:type="spellEnd"/>
      <w:r w:rsidRPr="002D7A5F">
        <w:t xml:space="preserve"> УФИЦ РАН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43"/>
        <w:gridCol w:w="4902"/>
      </w:tblGrid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 xml:space="preserve">20.09.2019 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B11622" w:rsidRDefault="00B11622" w:rsidP="00B11622">
            <w:pPr>
              <w:pStyle w:val="a3"/>
            </w:pPr>
            <w:r>
              <w:t xml:space="preserve">20.11.2019 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26.11.2019 14:00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Должность:</w:t>
            </w:r>
          </w:p>
        </w:tc>
        <w:tc>
          <w:tcPr>
            <w:tcW w:w="0" w:type="auto"/>
            <w:vAlign w:val="center"/>
          </w:tcPr>
          <w:p w:rsidR="00B11622" w:rsidRPr="002D7A5F" w:rsidRDefault="00B11622" w:rsidP="00776B48">
            <w:pPr>
              <w:pStyle w:val="a3"/>
            </w:pPr>
            <w:r w:rsidRPr="002D7A5F">
              <w:t xml:space="preserve">младший научный сотрудник лаборатории </w:t>
            </w:r>
            <w:r>
              <w:t>стереорегулярных полимеров</w:t>
            </w:r>
            <w:r w:rsidRPr="002D7A5F">
              <w:t xml:space="preserve"> </w:t>
            </w:r>
            <w:proofErr w:type="spellStart"/>
            <w:r w:rsidRPr="002D7A5F">
              <w:t>УфИХ</w:t>
            </w:r>
            <w:proofErr w:type="spellEnd"/>
            <w:r w:rsidRPr="002D7A5F">
              <w:t xml:space="preserve"> УФИЦ РАН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Химические науки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Проведение исследований в области химии стереорегулярных полимеров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spacing w:before="100" w:beforeAutospacing="1"/>
            </w:pPr>
          </w:p>
          <w:p w:rsidR="00B11622" w:rsidRDefault="00B11622" w:rsidP="00776B48">
            <w:r>
              <w:t>Выполнение отдельных заданий в рамках решения задач исследования.</w:t>
            </w:r>
          </w:p>
          <w:p w:rsidR="00B11622" w:rsidRDefault="00B11622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Проводить исследования, эксперименты, наблюдения, измерения на основе методики, предложенной ответственным исполнителем.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Описывать исследования, эксперименты, наблюдения, измерения.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Формулировать выводы и основные результаты исследований, экспериментов, наблюдений, измерений.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Анализировать научную и научно-техническую информацию, необходимую для решения отдельных задач исследования.</w:t>
            </w:r>
          </w:p>
          <w:p w:rsidR="00B11622" w:rsidRDefault="00B11622" w:rsidP="00776B48">
            <w:pPr>
              <w:pStyle w:val="a3"/>
              <w:spacing w:before="0" w:beforeAutospacing="0" w:after="0" w:afterAutospacing="0"/>
            </w:pPr>
            <w:r>
              <w:t>Вырабатывать методики решения отдельных задач исследования.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Публикации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полный рабочий день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B11622" w:rsidRPr="00FE4C21" w:rsidRDefault="00B11622" w:rsidP="00776B48">
            <w:pPr>
              <w:pStyle w:val="a3"/>
            </w:pPr>
            <w:r w:rsidRPr="00A254FF">
              <w:t>14589</w:t>
            </w:r>
            <w:r w:rsidRPr="00FE4C21">
              <w:t xml:space="preserve"> руб. 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1622" w:rsidRDefault="00B11622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B11622" w:rsidTr="00776B48">
        <w:trPr>
          <w:tblCellSpacing w:w="15" w:type="dxa"/>
        </w:trPr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B11622" w:rsidRDefault="00B11622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B11622" w:rsidRDefault="00B11622" w:rsidP="00B11622">
      <w:pPr>
        <w:spacing w:after="200" w:line="276" w:lineRule="auto"/>
        <w:jc w:val="both"/>
      </w:pPr>
      <w:r>
        <w:br w:type="page"/>
      </w:r>
    </w:p>
    <w:p w:rsidR="00954823" w:rsidRPr="002D7A5F" w:rsidRDefault="00954823" w:rsidP="00954823">
      <w:pPr>
        <w:pStyle w:val="a3"/>
        <w:jc w:val="both"/>
      </w:pPr>
      <w:r>
        <w:lastRenderedPageBreak/>
        <w:t xml:space="preserve">16) УФИЦ РАН объявляет конкурс на замещение вакантной должности младшего научного сотрудника лаборатории </w:t>
      </w:r>
      <w:r w:rsidRPr="00C6407A">
        <w:t xml:space="preserve">химической кинетики </w:t>
      </w:r>
      <w:proofErr w:type="spellStart"/>
      <w:r w:rsidRPr="002D7A5F">
        <w:t>УфИХ</w:t>
      </w:r>
      <w:proofErr w:type="spellEnd"/>
      <w:r w:rsidRPr="002D7A5F">
        <w:t xml:space="preserve"> УФИЦ РАН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5"/>
        <w:gridCol w:w="4820"/>
      </w:tblGrid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 xml:space="preserve">20.09.2019 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 xml:space="preserve">20.11.2019 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26.11.2019 14:00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Должность:</w:t>
            </w:r>
          </w:p>
        </w:tc>
        <w:tc>
          <w:tcPr>
            <w:tcW w:w="0" w:type="auto"/>
            <w:vAlign w:val="center"/>
          </w:tcPr>
          <w:p w:rsidR="00954823" w:rsidRPr="002D7A5F" w:rsidRDefault="00954823" w:rsidP="00296870">
            <w:pPr>
              <w:pStyle w:val="a3"/>
            </w:pPr>
            <w:r w:rsidRPr="002D7A5F">
              <w:t xml:space="preserve">младший научный сотрудник лаборатории </w:t>
            </w:r>
            <w:r w:rsidRPr="00C6407A">
              <w:t xml:space="preserve">химической кинетики </w:t>
            </w:r>
            <w:proofErr w:type="spellStart"/>
            <w:r w:rsidRPr="002D7A5F">
              <w:t>УфИХ</w:t>
            </w:r>
            <w:proofErr w:type="spellEnd"/>
            <w:r w:rsidRPr="002D7A5F">
              <w:t xml:space="preserve"> УФИЦ РАН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Химические науки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 xml:space="preserve">Проведение исследований в области </w:t>
            </w:r>
            <w:r w:rsidRPr="00C6407A">
              <w:t>химической кинетики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spacing w:before="100" w:beforeAutospacing="1"/>
            </w:pPr>
          </w:p>
          <w:p w:rsidR="00954823" w:rsidRDefault="00954823" w:rsidP="00296870">
            <w:r>
              <w:t>Выполнение отдельных заданий в рамках решения задач исследования.</w:t>
            </w:r>
          </w:p>
          <w:p w:rsidR="00954823" w:rsidRDefault="00954823" w:rsidP="00296870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  <w:spacing w:before="0" w:beforeAutospacing="0" w:after="0" w:afterAutospacing="0"/>
            </w:pPr>
            <w:r>
              <w:t>Проводить исследования, эксперименты, наблюдения, измерения на основе методики, предложенной ответственным исполнителем.</w:t>
            </w:r>
          </w:p>
          <w:p w:rsidR="00954823" w:rsidRDefault="00954823" w:rsidP="00296870">
            <w:pPr>
              <w:pStyle w:val="a3"/>
              <w:spacing w:before="0" w:beforeAutospacing="0" w:after="0" w:afterAutospacing="0"/>
            </w:pPr>
            <w:r>
              <w:t>Описывать исследования, эксперименты, наблюдения, измерения.</w:t>
            </w:r>
          </w:p>
          <w:p w:rsidR="00954823" w:rsidRDefault="00954823" w:rsidP="00296870">
            <w:pPr>
              <w:pStyle w:val="a3"/>
              <w:spacing w:before="0" w:beforeAutospacing="0" w:after="0" w:afterAutospacing="0"/>
            </w:pPr>
            <w:r>
              <w:t>Формулировать выводы и основные результаты исследований, экспериментов, наблюдений, измерений.</w:t>
            </w:r>
          </w:p>
          <w:p w:rsidR="00954823" w:rsidRDefault="00954823" w:rsidP="00296870">
            <w:pPr>
              <w:pStyle w:val="a3"/>
              <w:spacing w:before="0" w:beforeAutospacing="0" w:after="0" w:afterAutospacing="0"/>
            </w:pPr>
            <w:r>
              <w:t>Анализировать научную и научно-техническую информацию, необходимую для решения отдельных задач исследования.</w:t>
            </w:r>
          </w:p>
          <w:p w:rsidR="00954823" w:rsidRDefault="00954823" w:rsidP="00296870">
            <w:pPr>
              <w:pStyle w:val="a3"/>
              <w:spacing w:before="0" w:beforeAutospacing="0" w:after="0" w:afterAutospacing="0"/>
            </w:pPr>
            <w:r>
              <w:t>Вырабатывать методики решения отдельных задач исследования.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4823" w:rsidRDefault="00954823" w:rsidP="00296870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Публикации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4823" w:rsidRDefault="00954823" w:rsidP="00296870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полный рабочий день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954823" w:rsidRPr="00FE4C21" w:rsidRDefault="00954823" w:rsidP="00296870">
            <w:pPr>
              <w:pStyle w:val="a3"/>
            </w:pPr>
            <w:r w:rsidRPr="00A254FF">
              <w:t>14589</w:t>
            </w:r>
            <w:r w:rsidRPr="00FE4C21">
              <w:t xml:space="preserve"> руб. 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4823" w:rsidRDefault="00954823" w:rsidP="00296870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ежегодный основной отпуск</w:t>
            </w:r>
          </w:p>
        </w:tc>
      </w:tr>
      <w:tr w:rsidR="00954823" w:rsidTr="00296870">
        <w:trPr>
          <w:tblCellSpacing w:w="15" w:type="dxa"/>
        </w:trPr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954823" w:rsidRDefault="00954823" w:rsidP="00296870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954823" w:rsidRDefault="00954823" w:rsidP="00954823">
      <w:pPr>
        <w:spacing w:after="200" w:line="276" w:lineRule="auto"/>
        <w:jc w:val="both"/>
      </w:pPr>
      <w:r>
        <w:br w:type="page"/>
      </w:r>
    </w:p>
    <w:p w:rsidR="007F41F8" w:rsidRPr="002D7A5F" w:rsidRDefault="005B2426" w:rsidP="00B11622">
      <w:pPr>
        <w:pStyle w:val="a3"/>
        <w:jc w:val="both"/>
      </w:pPr>
      <w:r>
        <w:lastRenderedPageBreak/>
        <w:t>1</w:t>
      </w:r>
      <w:r w:rsidR="00954823">
        <w:t>7</w:t>
      </w:r>
      <w:r>
        <w:t xml:space="preserve">) </w:t>
      </w:r>
      <w:r w:rsidR="007F41F8">
        <w:t>УФИЦ РАН объявляет конкурс на замещение вакантн</w:t>
      </w:r>
      <w:r>
        <w:t>ой</w:t>
      </w:r>
      <w:r w:rsidR="007F41F8">
        <w:t xml:space="preserve"> должност</w:t>
      </w:r>
      <w:r>
        <w:t>и</w:t>
      </w:r>
      <w:r w:rsidR="007F41F8">
        <w:t xml:space="preserve"> младшего научного сотрудника лаборатории </w:t>
      </w:r>
      <w:r w:rsidR="002D7A5F" w:rsidRPr="002D7A5F">
        <w:rPr>
          <w:color w:val="000000"/>
        </w:rPr>
        <w:t>органических функциональных материалов</w:t>
      </w:r>
      <w:r w:rsidR="002D7A5F" w:rsidRPr="002D7A5F">
        <w:t xml:space="preserve"> </w:t>
      </w:r>
      <w:proofErr w:type="spellStart"/>
      <w:r w:rsidR="007F41F8" w:rsidRPr="002D7A5F">
        <w:t>УфИХ</w:t>
      </w:r>
      <w:proofErr w:type="spellEnd"/>
      <w:r w:rsidR="007F41F8" w:rsidRPr="002D7A5F">
        <w:t xml:space="preserve"> УФИЦ РАН</w:t>
      </w:r>
      <w:r w:rsidR="00A254FF" w:rsidRPr="002D7A5F">
        <w:t xml:space="preserve"> </w:t>
      </w:r>
      <w:r w:rsidR="002D7A5F">
        <w:t>(</w:t>
      </w:r>
      <w:r w:rsidR="00954823">
        <w:t>7</w:t>
      </w:r>
      <w:r w:rsidR="002D7A5F">
        <w:t xml:space="preserve"> ставок)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6"/>
        <w:gridCol w:w="4869"/>
      </w:tblGrid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начало приема заявок:</w:t>
            </w:r>
          </w:p>
        </w:tc>
        <w:tc>
          <w:tcPr>
            <w:tcW w:w="0" w:type="auto"/>
            <w:vAlign w:val="center"/>
          </w:tcPr>
          <w:p w:rsidR="007F41F8" w:rsidRDefault="005B2426" w:rsidP="002D7A5F">
            <w:pPr>
              <w:pStyle w:val="a3"/>
            </w:pPr>
            <w:r>
              <w:t>2</w:t>
            </w:r>
            <w:r w:rsidR="002D7A5F">
              <w:t>0</w:t>
            </w:r>
            <w:r w:rsidR="007F41F8">
              <w:t>.</w:t>
            </w:r>
            <w:r w:rsidR="002D7A5F">
              <w:t>09</w:t>
            </w:r>
            <w:r w:rsidR="007F41F8">
              <w:t>.201</w:t>
            </w:r>
            <w:r w:rsidR="002D7A5F">
              <w:t>9</w:t>
            </w:r>
            <w:r w:rsidR="007F41F8">
              <w:t xml:space="preserve"> 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окончание приема заявок:</w:t>
            </w:r>
          </w:p>
        </w:tc>
        <w:tc>
          <w:tcPr>
            <w:tcW w:w="0" w:type="auto"/>
            <w:vAlign w:val="center"/>
          </w:tcPr>
          <w:p w:rsidR="007F41F8" w:rsidRDefault="008011CC" w:rsidP="00B11622">
            <w:pPr>
              <w:pStyle w:val="a3"/>
            </w:pPr>
            <w:r>
              <w:t>2</w:t>
            </w:r>
            <w:r w:rsidR="00B11622">
              <w:t>0</w:t>
            </w:r>
            <w:r w:rsidR="007F41F8">
              <w:t>.</w:t>
            </w:r>
            <w:r w:rsidR="005B2426">
              <w:t>1</w:t>
            </w:r>
            <w:r w:rsidR="002D7A5F">
              <w:t>1</w:t>
            </w:r>
            <w:r w:rsidR="007F41F8">
              <w:t>.201</w:t>
            </w:r>
            <w:r w:rsidR="002D7A5F">
              <w:t>9</w:t>
            </w:r>
            <w:r w:rsidR="007F41F8">
              <w:t xml:space="preserve"> 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дата проведения конкурса:</w:t>
            </w:r>
          </w:p>
        </w:tc>
        <w:tc>
          <w:tcPr>
            <w:tcW w:w="0" w:type="auto"/>
            <w:vAlign w:val="center"/>
          </w:tcPr>
          <w:p w:rsidR="007F41F8" w:rsidRDefault="002D7A5F" w:rsidP="002D7A5F">
            <w:pPr>
              <w:pStyle w:val="a3"/>
            </w:pPr>
            <w:r>
              <w:t>26</w:t>
            </w:r>
            <w:r w:rsidR="007F41F8">
              <w:t>.</w:t>
            </w:r>
            <w:r>
              <w:t>11</w:t>
            </w:r>
            <w:r w:rsidR="007F41F8">
              <w:t>.201</w:t>
            </w:r>
            <w:r w:rsidR="008011CC">
              <w:t>9</w:t>
            </w:r>
            <w:r w:rsidR="007F41F8">
              <w:t xml:space="preserve"> 14:00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Должность:</w:t>
            </w: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 xml:space="preserve">младший научный сотрудник лаборатории </w:t>
            </w:r>
            <w:r w:rsidR="002D7A5F" w:rsidRPr="002D7A5F">
              <w:rPr>
                <w:color w:val="000000"/>
              </w:rPr>
              <w:t>органических функциональных материалов</w:t>
            </w:r>
            <w:r w:rsidR="002D7A5F" w:rsidRPr="002D7A5F">
              <w:t xml:space="preserve"> </w:t>
            </w:r>
            <w:proofErr w:type="spellStart"/>
            <w:r>
              <w:t>УфИХ</w:t>
            </w:r>
            <w:proofErr w:type="spellEnd"/>
            <w:r>
              <w:t xml:space="preserve"> УФИЦ РАН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Отрасль науки:</w:t>
            </w: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Химические науки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Деятельность:</w:t>
            </w:r>
          </w:p>
        </w:tc>
        <w:tc>
          <w:tcPr>
            <w:tcW w:w="0" w:type="auto"/>
            <w:vAlign w:val="center"/>
          </w:tcPr>
          <w:p w:rsidR="007F41F8" w:rsidRDefault="007F41F8" w:rsidP="008011CC">
            <w:pPr>
              <w:pStyle w:val="a3"/>
            </w:pPr>
            <w:r>
              <w:t xml:space="preserve">Проведение исследований в области </w:t>
            </w:r>
            <w:r w:rsidR="002D7A5F" w:rsidRPr="002D7A5F">
              <w:rPr>
                <w:color w:val="000000"/>
              </w:rPr>
              <w:t>органических функциональных материалов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Трудовые функции:</w:t>
            </w: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spacing w:before="100" w:beforeAutospacing="1"/>
            </w:pPr>
          </w:p>
          <w:p w:rsidR="007F41F8" w:rsidRDefault="007F41F8" w:rsidP="00776B48">
            <w:r>
              <w:t>Выполнение отдельных заданий в рамках решения задач исследования.</w:t>
            </w:r>
          </w:p>
          <w:p w:rsidR="007F41F8" w:rsidRDefault="007F41F8" w:rsidP="00776B48">
            <w:pPr>
              <w:spacing w:after="240"/>
            </w:pPr>
            <w:r>
              <w:t>Публичное представление научных результатов в форме докладов и публикаций.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Трудовая действия:</w:t>
            </w:r>
          </w:p>
        </w:tc>
        <w:tc>
          <w:tcPr>
            <w:tcW w:w="0" w:type="auto"/>
            <w:vAlign w:val="center"/>
          </w:tcPr>
          <w:p w:rsidR="007F41F8" w:rsidRDefault="007F41F8" w:rsidP="007F41F8">
            <w:pPr>
              <w:pStyle w:val="a3"/>
              <w:spacing w:before="0" w:beforeAutospacing="0" w:after="0" w:afterAutospacing="0"/>
            </w:pPr>
            <w:r>
              <w:t>Проводить исследования, эксперименты, наблюдения, измерения на основе методики, предложенной ответственным исполнителем.</w:t>
            </w:r>
          </w:p>
          <w:p w:rsidR="007F41F8" w:rsidRDefault="007F41F8" w:rsidP="007F41F8">
            <w:pPr>
              <w:pStyle w:val="a3"/>
              <w:spacing w:before="0" w:beforeAutospacing="0" w:after="0" w:afterAutospacing="0"/>
            </w:pPr>
            <w:r>
              <w:t>Описывать исследования, эксперименты, наблюдения, измерения.</w:t>
            </w:r>
          </w:p>
          <w:p w:rsidR="007F41F8" w:rsidRDefault="007F41F8" w:rsidP="007F41F8">
            <w:pPr>
              <w:pStyle w:val="a3"/>
              <w:spacing w:before="0" w:beforeAutospacing="0" w:after="0" w:afterAutospacing="0"/>
            </w:pPr>
            <w:r>
              <w:t>Формулировать выводы и основные результаты исследований, экспериментов, наблюдений, измерений.</w:t>
            </w:r>
          </w:p>
          <w:p w:rsidR="007F41F8" w:rsidRDefault="007F41F8" w:rsidP="007F41F8">
            <w:pPr>
              <w:pStyle w:val="a3"/>
              <w:spacing w:before="0" w:beforeAutospacing="0" w:after="0" w:afterAutospacing="0"/>
            </w:pPr>
            <w:r>
              <w:t>Анализировать научную и научно-техническую информацию, необходимую для решения отдельных задач исследования.</w:t>
            </w:r>
          </w:p>
          <w:p w:rsidR="007F41F8" w:rsidRDefault="007F41F8" w:rsidP="007F41F8">
            <w:pPr>
              <w:pStyle w:val="a3"/>
              <w:spacing w:before="0" w:beforeAutospacing="0" w:after="0" w:afterAutospacing="0"/>
            </w:pPr>
            <w:r>
              <w:t>Вырабатывать методики решения отдельных задач исследования.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F41F8" w:rsidRDefault="007F41F8" w:rsidP="00776B48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Публикации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F41F8" w:rsidRDefault="007F41F8" w:rsidP="00776B48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Вид трудового договора</w:t>
            </w: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бессрочный с аттестацией раз в 3 года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Характер занятости:</w:t>
            </w: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полный рабочий день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ДОЛЖНОСТНОЙ ОКЛАД:</w:t>
            </w:r>
          </w:p>
        </w:tc>
        <w:tc>
          <w:tcPr>
            <w:tcW w:w="0" w:type="auto"/>
            <w:vAlign w:val="center"/>
          </w:tcPr>
          <w:p w:rsidR="007F41F8" w:rsidRPr="00FE4C21" w:rsidRDefault="00A254FF" w:rsidP="00776B48">
            <w:pPr>
              <w:pStyle w:val="a3"/>
            </w:pPr>
            <w:r w:rsidRPr="00A254FF">
              <w:t>14589</w:t>
            </w:r>
            <w:r w:rsidR="007F41F8" w:rsidRPr="00FE4C21">
              <w:t xml:space="preserve"> руб. 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F41F8" w:rsidRDefault="007F41F8" w:rsidP="00776B48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ОТДЫХ:</w:t>
            </w: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ежегодный основной отпуск</w:t>
            </w:r>
          </w:p>
        </w:tc>
      </w:tr>
      <w:tr w:rsidR="007F41F8" w:rsidTr="00776B48">
        <w:trPr>
          <w:tblCellSpacing w:w="15" w:type="dxa"/>
        </w:trPr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vAlign w:val="center"/>
          </w:tcPr>
          <w:p w:rsidR="007F41F8" w:rsidRDefault="007F41F8" w:rsidP="00776B48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8C6517" w:rsidRDefault="008C6517"/>
    <w:p w:rsidR="00AA5208" w:rsidRDefault="00AA5208" w:rsidP="00B11622">
      <w:pPr>
        <w:pStyle w:val="a3"/>
      </w:pPr>
    </w:p>
    <w:sectPr w:rsidR="00AA5208" w:rsidSect="00AF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1F8"/>
    <w:rsid w:val="000A7EC8"/>
    <w:rsid w:val="000C6F83"/>
    <w:rsid w:val="00106304"/>
    <w:rsid w:val="001248B5"/>
    <w:rsid w:val="001757C1"/>
    <w:rsid w:val="002139BD"/>
    <w:rsid w:val="002309F4"/>
    <w:rsid w:val="00232B46"/>
    <w:rsid w:val="002D7A5F"/>
    <w:rsid w:val="00370809"/>
    <w:rsid w:val="004257C0"/>
    <w:rsid w:val="00481A2E"/>
    <w:rsid w:val="00492A93"/>
    <w:rsid w:val="004C0DBE"/>
    <w:rsid w:val="005B2426"/>
    <w:rsid w:val="00605859"/>
    <w:rsid w:val="00607E7D"/>
    <w:rsid w:val="006654F9"/>
    <w:rsid w:val="006A7E12"/>
    <w:rsid w:val="006E5010"/>
    <w:rsid w:val="007622E3"/>
    <w:rsid w:val="00776B48"/>
    <w:rsid w:val="007A0C29"/>
    <w:rsid w:val="007B07E0"/>
    <w:rsid w:val="007F41F8"/>
    <w:rsid w:val="008011CC"/>
    <w:rsid w:val="008C6517"/>
    <w:rsid w:val="00954823"/>
    <w:rsid w:val="00957634"/>
    <w:rsid w:val="009D026B"/>
    <w:rsid w:val="009F38AF"/>
    <w:rsid w:val="00A254FF"/>
    <w:rsid w:val="00A35BD6"/>
    <w:rsid w:val="00A94021"/>
    <w:rsid w:val="00AA5208"/>
    <w:rsid w:val="00AE2C06"/>
    <w:rsid w:val="00AF00EE"/>
    <w:rsid w:val="00B11622"/>
    <w:rsid w:val="00B34302"/>
    <w:rsid w:val="00B54138"/>
    <w:rsid w:val="00CB4CC8"/>
    <w:rsid w:val="00DD7A0C"/>
    <w:rsid w:val="00E10C5A"/>
    <w:rsid w:val="00E40D04"/>
    <w:rsid w:val="00E63584"/>
    <w:rsid w:val="00E76038"/>
    <w:rsid w:val="00F11E2C"/>
    <w:rsid w:val="00F61C8B"/>
    <w:rsid w:val="00F8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7F41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1F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F41F8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rsid w:val="007F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2019-09-13T07:47:00Z</cp:lastPrinted>
  <dcterms:created xsi:type="dcterms:W3CDTF">2019-09-18T06:18:00Z</dcterms:created>
  <dcterms:modified xsi:type="dcterms:W3CDTF">2019-09-18T06:18:00Z</dcterms:modified>
</cp:coreProperties>
</file>